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AA" w:rsidRDefault="00175725">
      <w:r>
        <w:t>Dear Parents, Guardians and Students,</w:t>
      </w:r>
    </w:p>
    <w:p w:rsidR="00175725" w:rsidRDefault="00175725"/>
    <w:p w:rsidR="00175725" w:rsidRDefault="00175725">
      <w:r>
        <w:t xml:space="preserve">Below is information for a training webinar.  </w:t>
      </w:r>
      <w:r w:rsidR="00904D43">
        <w:t xml:space="preserve">It will give you information on how to incorporate emergency plans in your child’s IEP, if needed.  </w:t>
      </w:r>
    </w:p>
    <w:p w:rsidR="00904D43" w:rsidRDefault="00904D43">
      <w:r>
        <w:t>The link for the webinar is also below and you can just cut and paste it into your browser.</w:t>
      </w:r>
    </w:p>
    <w:p w:rsidR="00904D43" w:rsidRDefault="00904D43">
      <w:r>
        <w:t>There is also a person l</w:t>
      </w:r>
      <w:r w:rsidR="002B2705">
        <w:t>isted below that you can email</w:t>
      </w:r>
      <w:r>
        <w:t xml:space="preserve"> </w:t>
      </w:r>
      <w:r w:rsidR="002B2705">
        <w:t>for any questions about the training.</w:t>
      </w:r>
    </w:p>
    <w:p w:rsidR="00904D43" w:rsidRDefault="00904D43"/>
    <w:p w:rsidR="00904D43" w:rsidRDefault="00904D43">
      <w:r>
        <w:t>If you are going to try and participate in this training, please send me an email just for my own information.</w:t>
      </w:r>
      <w:bookmarkStart w:id="0" w:name="_GoBack"/>
      <w:bookmarkEnd w:id="0"/>
    </w:p>
    <w:p w:rsidR="00904D43" w:rsidRDefault="00904D43"/>
    <w:p w:rsidR="00904D43" w:rsidRDefault="00904D43" w:rsidP="00904D43">
      <w:r>
        <w:t xml:space="preserve">If you have any questions about the training, please feel reach out to me at any time.  You can call my office at 570-562-2121 ext. 1126 or email me at </w:t>
      </w:r>
      <w:hyperlink r:id="rId5" w:history="1">
        <w:r w:rsidRPr="001D0C01">
          <w:rPr>
            <w:rStyle w:val="Hyperlink"/>
          </w:rPr>
          <w:t>ksamsell@riversidesd.com</w:t>
        </w:r>
      </w:hyperlink>
      <w:r>
        <w:t xml:space="preserve"> .</w:t>
      </w:r>
    </w:p>
    <w:p w:rsidR="00904D43" w:rsidRDefault="00904D43" w:rsidP="00904D43"/>
    <w:p w:rsidR="00904D43" w:rsidRDefault="00904D43" w:rsidP="00904D43">
      <w:r>
        <w:t>Thank you,</w:t>
      </w:r>
    </w:p>
    <w:p w:rsidR="00904D43" w:rsidRDefault="00904D43" w:rsidP="00904D43"/>
    <w:p w:rsidR="00904D43" w:rsidRDefault="00904D43" w:rsidP="00904D43">
      <w:r>
        <w:t>Kristin Samsell</w:t>
      </w:r>
    </w:p>
    <w:p w:rsidR="00904D43" w:rsidRDefault="00904D43" w:rsidP="00904D43">
      <w:r>
        <w:t xml:space="preserve">Director of Special Education </w:t>
      </w:r>
    </w:p>
    <w:p w:rsidR="00904D43" w:rsidRDefault="00904D43" w:rsidP="00904D43">
      <w:r>
        <w:t>Riverside School District</w:t>
      </w:r>
    </w:p>
    <w:p w:rsidR="00904D43" w:rsidRDefault="00904D43"/>
    <w:p w:rsidR="00175725" w:rsidRDefault="00175725"/>
    <w:p w:rsidR="00175725" w:rsidRDefault="00175725"/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75725" w:rsidTr="0017572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" w:rightFromText="18" w:vertAnchor="text"/>
              <w:tblW w:w="5000" w:type="pct"/>
              <w:tblLook w:val="04A0" w:firstRow="1" w:lastRow="0" w:firstColumn="1" w:lastColumn="0" w:noHBand="0" w:noVBand="1"/>
            </w:tblPr>
            <w:tblGrid>
              <w:gridCol w:w="9330"/>
            </w:tblGrid>
            <w:tr w:rsidR="00175725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4901" w:type="pct"/>
                    <w:tblBorders>
                      <w:top w:val="single" w:sz="24" w:space="0" w:color="9C0D0D"/>
                      <w:left w:val="single" w:sz="24" w:space="0" w:color="9C0D0D"/>
                      <w:bottom w:val="single" w:sz="24" w:space="0" w:color="9C0D0D"/>
                      <w:right w:val="single" w:sz="24" w:space="0" w:color="9C0D0D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8557"/>
                  </w:tblGrid>
                  <w:tr w:rsidR="00175725" w:rsidTr="00175725">
                    <w:trPr>
                      <w:trHeight w:val="5009"/>
                    </w:trPr>
                    <w:tc>
                      <w:tcPr>
                        <w:tcW w:w="0" w:type="auto"/>
                        <w:tcBorders>
                          <w:top w:val="single" w:sz="24" w:space="0" w:color="9C0D0D"/>
                          <w:left w:val="single" w:sz="24" w:space="0" w:color="9C0D0D"/>
                          <w:bottom w:val="single" w:sz="24" w:space="0" w:color="9C0D0D"/>
                          <w:right w:val="single" w:sz="24" w:space="0" w:color="9C0D0D"/>
                        </w:tcBorders>
                        <w:shd w:val="clear" w:color="auto" w:fill="FFFFF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175725" w:rsidRDefault="00175725">
                        <w:pPr>
                          <w:spacing w:line="315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35"/>
                            <w:szCs w:val="35"/>
                          </w:rPr>
                          <w:t>Parents, teachers and older students* are welcome to attend.</w:t>
                        </w:r>
                      </w:p>
                      <w:p w:rsidR="00175725" w:rsidRDefault="00175725">
                        <w:pPr>
                          <w:spacing w:line="315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35"/>
                            <w:szCs w:val="35"/>
                          </w:rPr>
                          <w:t>Participants will learn:</w:t>
                        </w:r>
                      </w:p>
                      <w:p w:rsidR="00175725" w:rsidRDefault="00175725" w:rsidP="005F61A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15" w:lineRule="atLeast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35"/>
                            <w:szCs w:val="35"/>
                          </w:rPr>
                          <w:t>How to incorporate emergency planning in the Individualized Education Plan (</w:t>
                        </w:r>
                        <w:proofErr w:type="gramStart"/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35"/>
                            <w:szCs w:val="35"/>
                          </w:rPr>
                          <w:t>IEP)  process</w:t>
                        </w:r>
                        <w:proofErr w:type="gramEnd"/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175725" w:rsidRDefault="00175725" w:rsidP="005F61A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15" w:lineRule="atLeast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35"/>
                            <w:szCs w:val="35"/>
                          </w:rPr>
                          <w:t>Tips for accommodating physical, sensory, and communication needs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175725" w:rsidRDefault="00175725" w:rsidP="005F61A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15" w:lineRule="atLeast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35"/>
                            <w:szCs w:val="35"/>
                          </w:rPr>
                          <w:t>Tools to prepare students for interactions with first responders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175725" w:rsidRDefault="00175725">
                        <w:pPr>
                          <w:spacing w:line="315" w:lineRule="atLeast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</w:rPr>
                          <w:t>*Students 14 years or older are encouraged to participate, however, the information provided in this webinar can be used across grade levels.</w:t>
                        </w:r>
                      </w:p>
                    </w:tc>
                  </w:tr>
                </w:tbl>
                <w:p w:rsidR="00175725" w:rsidRDefault="0017572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75725" w:rsidRDefault="001757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5725" w:rsidRDefault="00175725" w:rsidP="00175725">
      <w:pPr>
        <w:rPr>
          <w:rFonts w:eastAsia="Times New Roman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75725" w:rsidTr="00175725">
        <w:tc>
          <w:tcPr>
            <w:tcW w:w="0" w:type="auto"/>
            <w:tcMar>
              <w:top w:w="13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" w:rightFromText="18" w:vertAnchor="text"/>
              <w:tblW w:w="5000" w:type="pct"/>
              <w:tblLook w:val="04A0" w:firstRow="1" w:lastRow="0" w:firstColumn="1" w:lastColumn="0" w:noHBand="0" w:noVBand="1"/>
            </w:tblPr>
            <w:tblGrid>
              <w:gridCol w:w="9330"/>
            </w:tblGrid>
            <w:tr w:rsidR="0017572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p w:rsidR="00175725" w:rsidRDefault="00175725">
                  <w:pPr>
                    <w:pStyle w:val="Heading3"/>
                    <w:spacing w:before="0" w:beforeAutospacing="0" w:after="0" w:afterAutospacing="0" w:line="540" w:lineRule="atLeast"/>
                    <w:jc w:val="center"/>
                    <w:rPr>
                      <w:rFonts w:ascii="Arial" w:eastAsia="Times New Roman" w:hAnsi="Arial" w:cs="Arial"/>
                      <w:color w:val="43404D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b/>
                      <w:bCs/>
                      <w:color w:val="43404D"/>
                      <w:sz w:val="44"/>
                      <w:szCs w:val="44"/>
                    </w:rPr>
                    <w:lastRenderedPageBreak/>
                    <w:t>February 15, Monday</w:t>
                  </w:r>
                  <w:r>
                    <w:rPr>
                      <w:rFonts w:ascii="Arial" w:eastAsia="Times New Roman" w:hAnsi="Arial" w:cs="Arial"/>
                      <w:color w:val="43404D"/>
                      <w:sz w:val="44"/>
                      <w:szCs w:val="44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b/>
                      <w:bCs/>
                      <w:color w:val="43404D"/>
                      <w:sz w:val="44"/>
                      <w:szCs w:val="44"/>
                    </w:rPr>
                    <w:t>6:30 - 8:00 p.m.</w:t>
                  </w:r>
                  <w:r>
                    <w:rPr>
                      <w:rFonts w:ascii="Arial" w:eastAsia="Times New Roman" w:hAnsi="Arial" w:cs="Arial"/>
                      <w:color w:val="43404D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b/>
                      <w:bCs/>
                      <w:color w:val="43404D"/>
                      <w:sz w:val="36"/>
                      <w:szCs w:val="36"/>
                    </w:rPr>
                    <w:t>LINK TO WEBINAR:</w:t>
                  </w:r>
                  <w:r>
                    <w:rPr>
                      <w:rFonts w:ascii="Arial" w:eastAsia="Times New Roman" w:hAnsi="Arial" w:cs="Arial"/>
                      <w:color w:val="43404D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 w:val="0"/>
                        <w:bCs w:val="0"/>
                        <w:sz w:val="32"/>
                        <w:szCs w:val="32"/>
                      </w:rPr>
                      <w:t>https://temple.zoom.us/meeting/register/tJEoc-yrqT0rE9ana1PuyPRKcoD6PA9Tq23A</w:t>
                    </w:r>
                  </w:hyperlink>
                </w:p>
              </w:tc>
            </w:tr>
          </w:tbl>
          <w:p w:rsidR="00175725" w:rsidRDefault="001757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5725" w:rsidRDefault="00175725" w:rsidP="00175725">
      <w:pPr>
        <w:rPr>
          <w:rFonts w:eastAsia="Times New Roman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75725" w:rsidTr="00175725">
        <w:tc>
          <w:tcPr>
            <w:tcW w:w="0" w:type="auto"/>
            <w:tcMar>
              <w:top w:w="13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" w:rightFromText="18" w:vertAnchor="text"/>
              <w:tblW w:w="5000" w:type="pct"/>
              <w:tblLook w:val="04A0" w:firstRow="1" w:lastRow="0" w:firstColumn="1" w:lastColumn="0" w:noHBand="0" w:noVBand="1"/>
            </w:tblPr>
            <w:tblGrid>
              <w:gridCol w:w="9330"/>
            </w:tblGrid>
            <w:tr w:rsidR="0017572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p w:rsidR="00175725" w:rsidRDefault="00175725">
                  <w:pPr>
                    <w:spacing w:line="330" w:lineRule="atLeast"/>
                    <w:jc w:val="center"/>
                    <w:rPr>
                      <w:rFonts w:ascii="Arial" w:eastAsia="Times New Roman" w:hAnsi="Arial" w:cs="Arial"/>
                      <w:color w:val="43404D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43404D"/>
                      <w:sz w:val="33"/>
                      <w:szCs w:val="33"/>
                    </w:rPr>
                    <w:t>FOR MORE INFORMATION AND ACCOMMODATIONS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3404D"/>
                      <w:sz w:val="33"/>
                      <w:szCs w:val="33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color w:val="43404D"/>
                      <w:sz w:val="33"/>
                      <w:szCs w:val="33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43404D"/>
                      <w:sz w:val="30"/>
                      <w:szCs w:val="30"/>
                    </w:rPr>
                    <w:t>email </w:t>
                  </w:r>
                  <w:hyperlink r:id="rId7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sz w:val="30"/>
                        <w:szCs w:val="30"/>
                      </w:rPr>
                      <w:t>caitlin.mckenney@temple.edu</w:t>
                    </w:r>
                  </w:hyperlink>
                  <w:r>
                    <w:rPr>
                      <w:rFonts w:ascii="Arial" w:eastAsia="Times New Roman" w:hAnsi="Arial" w:cs="Arial"/>
                      <w:color w:val="43404D"/>
                      <w:sz w:val="30"/>
                      <w:szCs w:val="30"/>
                    </w:rPr>
                    <w:br/>
                    <w:t>Please request accommodations by February 8.</w:t>
                  </w:r>
                  <w:r>
                    <w:rPr>
                      <w:rFonts w:ascii="Arial" w:eastAsia="Times New Roman" w:hAnsi="Arial" w:cs="Arial"/>
                      <w:color w:val="43404D"/>
                      <w:sz w:val="30"/>
                      <w:szCs w:val="30"/>
                    </w:rPr>
                    <w:br/>
                    <w:t>(Automatic captioning will be available.)</w:t>
                  </w:r>
                  <w:r>
                    <w:rPr>
                      <w:rFonts w:ascii="Arial" w:eastAsia="Times New Roman" w:hAnsi="Arial" w:cs="Arial"/>
                      <w:color w:val="43404D"/>
                    </w:rPr>
                    <w:br/>
                    <w:t> </w:t>
                  </w:r>
                </w:p>
                <w:p w:rsidR="00175725" w:rsidRDefault="00175725">
                  <w:pPr>
                    <w:pStyle w:val="Heading2"/>
                    <w:spacing w:before="0" w:beforeAutospacing="0" w:after="0" w:afterAutospacing="0" w:line="540" w:lineRule="atLeast"/>
                    <w:jc w:val="center"/>
                    <w:rPr>
                      <w:rFonts w:ascii="Arial" w:eastAsia="Times New Roman" w:hAnsi="Arial" w:cs="Arial"/>
                      <w:color w:val="43404D"/>
                    </w:rPr>
                  </w:pPr>
                  <w:hyperlink r:id="rId8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 w:val="0"/>
                        <w:bCs w:val="0"/>
                      </w:rPr>
                      <w:t>TechOWLpa.org</w:t>
                    </w:r>
                  </w:hyperlink>
                </w:p>
              </w:tc>
            </w:tr>
          </w:tbl>
          <w:p w:rsidR="00175725" w:rsidRDefault="001757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5725" w:rsidRDefault="00175725" w:rsidP="00175725"/>
    <w:sectPr w:rsidR="0017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5174"/>
    <w:multiLevelType w:val="multilevel"/>
    <w:tmpl w:val="3878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5"/>
    <w:rsid w:val="00063BAA"/>
    <w:rsid w:val="00175725"/>
    <w:rsid w:val="002B2705"/>
    <w:rsid w:val="0090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979B"/>
  <w15:chartTrackingRefBased/>
  <w15:docId w15:val="{596BD873-3C30-4B7A-B1A9-6837236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75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757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7572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725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757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5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e.us16.list-manage.com/track/click?u=0a43260d4f42b97bfc856672c&amp;id=2d1acd746e&amp;e=0f767e05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tlin.mckenney@temp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mple.us16.list-manage.com/track/click?u=0a43260d4f42b97bfc856672c&amp;id=c33b1bb4f0&amp;e=0f767e0597" TargetMode="External"/><Relationship Id="rId5" Type="http://schemas.openxmlformats.org/officeDocument/2006/relationships/hyperlink" Target="mailto:ksamsell@riversides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Samsell</dc:creator>
  <cp:keywords/>
  <dc:description/>
  <cp:lastModifiedBy>Kristin Samsell</cp:lastModifiedBy>
  <cp:revision>2</cp:revision>
  <dcterms:created xsi:type="dcterms:W3CDTF">2021-01-26T16:40:00Z</dcterms:created>
  <dcterms:modified xsi:type="dcterms:W3CDTF">2021-01-26T17:12:00Z</dcterms:modified>
</cp:coreProperties>
</file>